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1105B" w:rsidRDefault="00424A5A">
      <w:pPr>
        <w:rPr>
          <w:rFonts w:ascii="Tahoma" w:hAnsi="Tahoma" w:cs="Tahoma"/>
          <w:sz w:val="20"/>
          <w:szCs w:val="20"/>
        </w:rPr>
      </w:pPr>
    </w:p>
    <w:p w:rsidR="00424A5A" w:rsidRPr="0041105B" w:rsidRDefault="00424A5A">
      <w:pPr>
        <w:rPr>
          <w:rFonts w:ascii="Tahoma" w:hAnsi="Tahoma" w:cs="Tahoma"/>
          <w:sz w:val="20"/>
          <w:szCs w:val="20"/>
        </w:rPr>
      </w:pPr>
    </w:p>
    <w:p w:rsidR="00424A5A" w:rsidRPr="0041105B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1105B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1105B">
        <w:tc>
          <w:tcPr>
            <w:tcW w:w="1080" w:type="dxa"/>
            <w:vAlign w:val="center"/>
          </w:tcPr>
          <w:p w:rsidR="00424A5A" w:rsidRPr="004110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105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1105B" w:rsidRDefault="004110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105B">
              <w:rPr>
                <w:rFonts w:ascii="Tahoma" w:hAnsi="Tahoma" w:cs="Tahoma"/>
                <w:color w:val="0000FF"/>
                <w:sz w:val="20"/>
                <w:szCs w:val="20"/>
              </w:rPr>
              <w:t>43001-180/2021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8118EE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110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110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105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1105B" w:rsidRDefault="004110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105B">
              <w:rPr>
                <w:rFonts w:ascii="Tahoma" w:hAnsi="Tahoma" w:cs="Tahoma"/>
                <w:color w:val="0000FF"/>
                <w:sz w:val="20"/>
                <w:szCs w:val="20"/>
              </w:rPr>
              <w:t>A-112/21 G</w:t>
            </w:r>
            <w:r w:rsidR="00424A5A" w:rsidRPr="0041105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1105B">
        <w:tc>
          <w:tcPr>
            <w:tcW w:w="1080" w:type="dxa"/>
            <w:vAlign w:val="center"/>
          </w:tcPr>
          <w:p w:rsidR="00424A5A" w:rsidRPr="004110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105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1105B" w:rsidRDefault="008118E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41105B" w:rsidRPr="0041105B">
              <w:rPr>
                <w:rFonts w:ascii="Tahoma" w:hAnsi="Tahoma" w:cs="Tahoma"/>
                <w:color w:val="0000FF"/>
                <w:sz w:val="20"/>
                <w:szCs w:val="20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41105B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1105B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105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1105B" w:rsidRDefault="0041105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105B">
              <w:rPr>
                <w:rFonts w:ascii="Tahoma" w:hAnsi="Tahoma" w:cs="Tahoma"/>
                <w:color w:val="0000FF"/>
                <w:sz w:val="20"/>
                <w:szCs w:val="20"/>
              </w:rPr>
              <w:t>2431-21-000702/0</w:t>
            </w:r>
          </w:p>
        </w:tc>
      </w:tr>
    </w:tbl>
    <w:p w:rsidR="00424A5A" w:rsidRPr="0041105B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1105B" w:rsidRDefault="00424A5A">
      <w:pPr>
        <w:rPr>
          <w:rFonts w:ascii="Tahoma" w:hAnsi="Tahoma" w:cs="Tahoma"/>
          <w:sz w:val="20"/>
          <w:szCs w:val="20"/>
        </w:rPr>
      </w:pPr>
    </w:p>
    <w:p w:rsidR="00556816" w:rsidRPr="0041105B" w:rsidRDefault="00556816">
      <w:pPr>
        <w:rPr>
          <w:rFonts w:ascii="Tahoma" w:hAnsi="Tahoma" w:cs="Tahoma"/>
          <w:sz w:val="20"/>
          <w:szCs w:val="20"/>
        </w:rPr>
      </w:pPr>
    </w:p>
    <w:p w:rsidR="00424A5A" w:rsidRPr="0041105B" w:rsidRDefault="00424A5A">
      <w:pPr>
        <w:rPr>
          <w:rFonts w:ascii="Tahoma" w:hAnsi="Tahoma" w:cs="Tahoma"/>
          <w:sz w:val="20"/>
          <w:szCs w:val="20"/>
        </w:rPr>
      </w:pPr>
    </w:p>
    <w:p w:rsidR="00E813F4" w:rsidRPr="0041105B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1105B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1105B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1105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1105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1105B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1105B">
        <w:tc>
          <w:tcPr>
            <w:tcW w:w="9288" w:type="dxa"/>
          </w:tcPr>
          <w:p w:rsidR="00E813F4" w:rsidRPr="0041105B" w:rsidRDefault="0041105B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1105B">
              <w:rPr>
                <w:rFonts w:ascii="Tahoma" w:hAnsi="Tahoma" w:cs="Tahoma"/>
                <w:b/>
                <w:szCs w:val="20"/>
              </w:rPr>
              <w:t xml:space="preserve">Nadomestna gradnja mostu čez </w:t>
            </w:r>
            <w:proofErr w:type="spellStart"/>
            <w:r w:rsidRPr="0041105B">
              <w:rPr>
                <w:rFonts w:ascii="Tahoma" w:hAnsi="Tahoma" w:cs="Tahoma"/>
                <w:b/>
                <w:szCs w:val="20"/>
              </w:rPr>
              <w:t>Oplotnišnico</w:t>
            </w:r>
            <w:proofErr w:type="spellEnd"/>
            <w:r w:rsidRPr="0041105B">
              <w:rPr>
                <w:rFonts w:ascii="Tahoma" w:hAnsi="Tahoma" w:cs="Tahoma"/>
                <w:b/>
                <w:szCs w:val="20"/>
              </w:rPr>
              <w:t xml:space="preserve"> MB0141 in </w:t>
            </w:r>
            <w:proofErr w:type="spellStart"/>
            <w:r w:rsidRPr="0041105B">
              <w:rPr>
                <w:rFonts w:ascii="Tahoma" w:hAnsi="Tahoma" w:cs="Tahoma"/>
                <w:b/>
                <w:szCs w:val="20"/>
              </w:rPr>
              <w:t>rekonstr</w:t>
            </w:r>
            <w:proofErr w:type="spellEnd"/>
            <w:r w:rsidRPr="0041105B">
              <w:rPr>
                <w:rFonts w:ascii="Tahoma" w:hAnsi="Tahoma" w:cs="Tahoma"/>
                <w:b/>
                <w:szCs w:val="20"/>
              </w:rPr>
              <w:t>. ceste na R3-700/1272;km 6,478 do 6,544 z navezavo na most ter ureditev struge vodotoka</w:t>
            </w:r>
          </w:p>
        </w:tc>
      </w:tr>
    </w:tbl>
    <w:p w:rsidR="00E813F4" w:rsidRPr="004110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110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1105B" w:rsidRPr="0041105B" w:rsidRDefault="0041105B" w:rsidP="0041105B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1105B">
        <w:rPr>
          <w:rFonts w:ascii="Tahoma" w:hAnsi="Tahoma" w:cs="Tahoma"/>
          <w:b/>
          <w:color w:val="333333"/>
          <w:sz w:val="20"/>
          <w:szCs w:val="20"/>
          <w:lang w:eastAsia="sl-SI"/>
        </w:rPr>
        <w:t>JN003459/2021-B01 - A-112/21; datum objave: 27.05.2021</w:t>
      </w:r>
    </w:p>
    <w:p w:rsidR="00E813F4" w:rsidRPr="0041105B" w:rsidRDefault="008118E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14</w:t>
      </w:r>
      <w:r w:rsidR="0041105B" w:rsidRPr="0041105B">
        <w:rPr>
          <w:rFonts w:ascii="Tahoma" w:hAnsi="Tahoma" w:cs="Tahoma"/>
          <w:b/>
          <w:color w:val="333333"/>
          <w:szCs w:val="20"/>
          <w:shd w:val="clear" w:color="auto" w:fill="FFFFFF"/>
        </w:rPr>
        <w:t>.06.2021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41105B" w:rsidRPr="0041105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59</w:t>
      </w:r>
    </w:p>
    <w:p w:rsidR="00E813F4" w:rsidRPr="0041105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1105B">
        <w:rPr>
          <w:rFonts w:ascii="Tahoma" w:hAnsi="Tahoma" w:cs="Tahoma"/>
          <w:b/>
          <w:szCs w:val="20"/>
        </w:rPr>
        <w:t>Vprašanje:</w:t>
      </w:r>
    </w:p>
    <w:p w:rsidR="00E813F4" w:rsidRPr="008118EE" w:rsidRDefault="00E813F4" w:rsidP="008118EE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Default="008118EE" w:rsidP="008118EE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118EE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8118EE">
        <w:rPr>
          <w:rFonts w:ascii="Tahoma" w:hAnsi="Tahoma" w:cs="Tahoma"/>
          <w:color w:val="333333"/>
          <w:szCs w:val="20"/>
        </w:rPr>
        <w:br/>
      </w:r>
      <w:r w:rsidRPr="008118EE">
        <w:rPr>
          <w:rFonts w:ascii="Tahoma" w:hAnsi="Tahoma" w:cs="Tahoma"/>
          <w:color w:val="333333"/>
          <w:szCs w:val="20"/>
        </w:rPr>
        <w:br/>
      </w:r>
      <w:r w:rsidRPr="008118EE">
        <w:rPr>
          <w:rFonts w:ascii="Tahoma" w:hAnsi="Tahoma" w:cs="Tahoma"/>
          <w:color w:val="333333"/>
          <w:szCs w:val="20"/>
          <w:shd w:val="clear" w:color="auto" w:fill="FFFFFF"/>
        </w:rPr>
        <w:t>Prosim, če lahko napišete za postavki:</w:t>
      </w:r>
      <w:r w:rsidRPr="008118EE">
        <w:rPr>
          <w:rFonts w:ascii="Tahoma" w:hAnsi="Tahoma" w:cs="Tahoma"/>
          <w:color w:val="333333"/>
          <w:szCs w:val="20"/>
        </w:rPr>
        <w:br/>
      </w:r>
      <w:r w:rsidRPr="008118EE">
        <w:rPr>
          <w:rFonts w:ascii="Tahoma" w:hAnsi="Tahoma" w:cs="Tahoma"/>
          <w:color w:val="333333"/>
          <w:szCs w:val="20"/>
          <w:shd w:val="clear" w:color="auto" w:fill="FFFFFF"/>
        </w:rPr>
        <w:t>N 42 842 Izvedba izpustne glave z žabjim pokrovom (po detajlu) vključno z vsemi potrebnimi izkopi, betonom kvalitete C16/20 in žabjim pokrovom kos 2</w:t>
      </w:r>
      <w:r w:rsidRPr="008118EE">
        <w:rPr>
          <w:rFonts w:ascii="Tahoma" w:hAnsi="Tahoma" w:cs="Tahoma"/>
          <w:color w:val="333333"/>
          <w:szCs w:val="20"/>
        </w:rPr>
        <w:br/>
      </w:r>
      <w:r w:rsidRPr="008118EE">
        <w:rPr>
          <w:rFonts w:ascii="Tahoma" w:hAnsi="Tahoma" w:cs="Tahoma"/>
          <w:color w:val="333333"/>
          <w:szCs w:val="20"/>
          <w:shd w:val="clear" w:color="auto" w:fill="FFFFFF"/>
        </w:rPr>
        <w:t>N 42 842 Izvedba izpustne glave z žabjim pokrovom (po detajlu) vgrajena v steno - krilo mostu, z betonom kvalitete C16/20 in žabjim pokrovom kos 1</w:t>
      </w:r>
      <w:r w:rsidRPr="008118EE">
        <w:rPr>
          <w:rFonts w:ascii="Tahoma" w:hAnsi="Tahoma" w:cs="Tahoma"/>
          <w:color w:val="333333"/>
          <w:szCs w:val="20"/>
        </w:rPr>
        <w:br/>
      </w:r>
      <w:r w:rsidRPr="008118EE">
        <w:rPr>
          <w:rFonts w:ascii="Tahoma" w:hAnsi="Tahoma" w:cs="Tahoma"/>
          <w:color w:val="333333"/>
          <w:szCs w:val="20"/>
        </w:rPr>
        <w:br/>
      </w:r>
      <w:r w:rsidRPr="008118EE">
        <w:rPr>
          <w:rFonts w:ascii="Tahoma" w:hAnsi="Tahoma" w:cs="Tahoma"/>
          <w:color w:val="333333"/>
          <w:szCs w:val="20"/>
          <w:shd w:val="clear" w:color="auto" w:fill="FFFFFF"/>
        </w:rPr>
        <w:t>Kakšne dimenzije so ti žabji pokrovi, ker detajl ni objavljen.</w:t>
      </w:r>
      <w:r w:rsidRPr="008118EE">
        <w:rPr>
          <w:rFonts w:ascii="Tahoma" w:hAnsi="Tahoma" w:cs="Tahoma"/>
          <w:color w:val="333333"/>
          <w:szCs w:val="20"/>
        </w:rPr>
        <w:br/>
      </w:r>
      <w:r w:rsidRPr="008118EE">
        <w:rPr>
          <w:rFonts w:ascii="Tahoma" w:hAnsi="Tahoma" w:cs="Tahoma"/>
          <w:color w:val="333333"/>
          <w:szCs w:val="20"/>
        </w:rPr>
        <w:br/>
      </w:r>
      <w:r w:rsidRPr="008118EE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:rsidR="008118EE" w:rsidRPr="008118EE" w:rsidRDefault="008118EE" w:rsidP="008118E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8118EE" w:rsidRDefault="00E813F4" w:rsidP="008118E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8118EE" w:rsidRDefault="00E813F4" w:rsidP="008118EE">
      <w:pPr>
        <w:pStyle w:val="BodyText2"/>
        <w:jc w:val="left"/>
        <w:rPr>
          <w:rFonts w:ascii="Tahoma" w:hAnsi="Tahoma" w:cs="Tahoma"/>
          <w:b/>
          <w:szCs w:val="20"/>
        </w:rPr>
      </w:pPr>
      <w:r w:rsidRPr="008118EE">
        <w:rPr>
          <w:rFonts w:ascii="Tahoma" w:hAnsi="Tahoma" w:cs="Tahoma"/>
          <w:b/>
          <w:szCs w:val="20"/>
        </w:rPr>
        <w:t>Odgovor:</w:t>
      </w:r>
    </w:p>
    <w:p w:rsidR="00E813F4" w:rsidRPr="008118EE" w:rsidRDefault="00E813F4" w:rsidP="008118E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41105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B1BF0" w:rsidRPr="003D55DE" w:rsidRDefault="00AB1BF0" w:rsidP="00AB1BF0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3D55DE">
        <w:rPr>
          <w:rFonts w:ascii="Tahoma" w:hAnsi="Tahoma" w:cs="Tahoma"/>
          <w:sz w:val="22"/>
          <w:szCs w:val="22"/>
        </w:rPr>
        <w:t xml:space="preserve">žabjim pokrovom kos 2 = </w:t>
      </w:r>
      <w:r w:rsidRPr="003D55DE">
        <w:rPr>
          <w:rFonts w:ascii="Tahoma" w:hAnsi="Tahoma" w:cs="Tahoma"/>
          <w:b/>
          <w:bCs/>
          <w:sz w:val="22"/>
          <w:szCs w:val="22"/>
        </w:rPr>
        <w:t>DN 200</w:t>
      </w:r>
    </w:p>
    <w:p w:rsidR="00AB1BF0" w:rsidRPr="003D55DE" w:rsidRDefault="00AB1BF0" w:rsidP="00AB1BF0">
      <w:pPr>
        <w:rPr>
          <w:rFonts w:ascii="Tahoma" w:hAnsi="Tahoma" w:cs="Tahoma"/>
          <w:b/>
          <w:bCs/>
          <w:sz w:val="22"/>
          <w:szCs w:val="22"/>
        </w:rPr>
      </w:pPr>
      <w:r w:rsidRPr="003D55DE">
        <w:rPr>
          <w:rFonts w:ascii="Tahoma" w:hAnsi="Tahoma" w:cs="Tahoma"/>
          <w:sz w:val="22"/>
          <w:szCs w:val="22"/>
        </w:rPr>
        <w:t xml:space="preserve">žabjim pokrovom kos 1 = </w:t>
      </w:r>
      <w:r w:rsidRPr="003D55DE">
        <w:rPr>
          <w:rFonts w:ascii="Tahoma" w:hAnsi="Tahoma" w:cs="Tahoma"/>
          <w:b/>
          <w:bCs/>
          <w:sz w:val="22"/>
          <w:szCs w:val="22"/>
        </w:rPr>
        <w:t>DN 800</w:t>
      </w:r>
    </w:p>
    <w:p w:rsidR="00AB1BF0" w:rsidRDefault="00AB1BF0" w:rsidP="00AB1BF0">
      <w:pPr>
        <w:rPr>
          <w:rFonts w:ascii="Tahoma" w:hAnsi="Tahoma" w:cs="Tahoma"/>
          <w:b/>
          <w:bCs/>
          <w:color w:val="0000FF"/>
          <w:sz w:val="20"/>
          <w:szCs w:val="20"/>
        </w:rPr>
      </w:pPr>
    </w:p>
    <w:p w:rsidR="00AB1BF0" w:rsidRPr="005F4684" w:rsidRDefault="00AB1BF0" w:rsidP="00AB1BF0">
      <w:pPr>
        <w:pStyle w:val="BodyText2"/>
        <w:jc w:val="left"/>
        <w:rPr>
          <w:rFonts w:ascii="Tahoma" w:hAnsi="Tahoma" w:cs="Tahoma"/>
          <w:bCs/>
          <w:sz w:val="22"/>
          <w:szCs w:val="22"/>
        </w:rPr>
      </w:pPr>
      <w:r w:rsidRPr="005F4684">
        <w:rPr>
          <w:rFonts w:ascii="Tahoma" w:hAnsi="Tahoma" w:cs="Tahoma"/>
          <w:bCs/>
          <w:sz w:val="22"/>
          <w:szCs w:val="22"/>
        </w:rPr>
        <w:t>Tako se postavk</w:t>
      </w:r>
      <w:r>
        <w:rPr>
          <w:rFonts w:ascii="Tahoma" w:hAnsi="Tahoma" w:cs="Tahoma"/>
          <w:bCs/>
          <w:sz w:val="22"/>
          <w:szCs w:val="22"/>
        </w:rPr>
        <w:t>i</w:t>
      </w:r>
      <w:r w:rsidRPr="005F4684">
        <w:rPr>
          <w:rFonts w:ascii="Tahoma" w:hAnsi="Tahoma" w:cs="Tahoma"/>
          <w:bCs/>
          <w:sz w:val="22"/>
          <w:szCs w:val="22"/>
        </w:rPr>
        <w:t xml:space="preserve"> pravilno glasijo:</w:t>
      </w:r>
    </w:p>
    <w:p w:rsidR="00AB1BF0" w:rsidRDefault="00AB1BF0" w:rsidP="00AB1BF0">
      <w:pPr>
        <w:rPr>
          <w:rFonts w:ascii="Tahoma" w:hAnsi="Tahoma" w:cs="Tahoma"/>
          <w:b/>
          <w:bCs/>
          <w:color w:val="0000FF"/>
          <w:sz w:val="20"/>
          <w:szCs w:val="20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60"/>
        <w:gridCol w:w="640"/>
        <w:gridCol w:w="940"/>
        <w:gridCol w:w="940"/>
        <w:gridCol w:w="1400"/>
      </w:tblGrid>
      <w:tr w:rsidR="00AB1BF0" w:rsidTr="00FA7E93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BF0" w:rsidRDefault="00AB1BF0" w:rsidP="00FA7E93">
            <w:pPr>
              <w:rPr>
                <w:rFonts w:ascii="Arial CE" w:hAnsi="Arial CE" w:cs="Arial CE"/>
                <w:sz w:val="18"/>
                <w:szCs w:val="18"/>
                <w:lang w:eastAsia="sl-SI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N 42 842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F0" w:rsidRDefault="00AB1BF0" w:rsidP="00FA7E93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Izvedba izpustne glave z žabjim pokrovom (po detajlu) vključno z vsemi potrebnimi izkopi, betonom kvalitete C16/20 in žabjim pokrovom </w:t>
            </w:r>
            <w:r w:rsidRPr="003D55DE">
              <w:rPr>
                <w:rFonts w:ascii="Tahoma" w:hAnsi="Tahoma" w:cs="Tahoma"/>
                <w:sz w:val="20"/>
                <w:szCs w:val="20"/>
              </w:rPr>
              <w:t>DN 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BF0" w:rsidRDefault="00AB1BF0" w:rsidP="00FA7E9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BF0" w:rsidRDefault="00AB1BF0" w:rsidP="00FA7E9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BF0" w:rsidRDefault="00AB1BF0" w:rsidP="00FA7E9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BF0" w:rsidRDefault="00AB1BF0" w:rsidP="00FA7E9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0,00</w:t>
            </w:r>
          </w:p>
        </w:tc>
      </w:tr>
      <w:tr w:rsidR="00AB1BF0" w:rsidTr="00FA7E93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BF0" w:rsidRDefault="00AB1BF0" w:rsidP="00FA7E93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N 42 842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F0" w:rsidRDefault="00AB1BF0" w:rsidP="00FA7E93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Izvedba izpustne glave z žabjim pokrovom (po detajlu) vgrajena v steno - krilo mostu, z betonom kvalitete C16/20 in žabjim pokrovom </w:t>
            </w:r>
            <w:r w:rsidRPr="003D55DE">
              <w:rPr>
                <w:rFonts w:ascii="Tahoma" w:hAnsi="Tahoma" w:cs="Tahoma"/>
                <w:sz w:val="20"/>
                <w:szCs w:val="20"/>
              </w:rPr>
              <w:t>DN 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BF0" w:rsidRDefault="00AB1BF0" w:rsidP="00FA7E9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BF0" w:rsidRDefault="00AB1BF0" w:rsidP="00FA7E93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BF0" w:rsidRDefault="00AB1BF0" w:rsidP="00FA7E9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BF0" w:rsidRDefault="00AB1BF0" w:rsidP="00FA7E93">
            <w:pPr>
              <w:jc w:val="right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0,00</w:t>
            </w:r>
          </w:p>
        </w:tc>
      </w:tr>
    </w:tbl>
    <w:p w:rsidR="00AB1BF0" w:rsidRDefault="00AB1BF0" w:rsidP="00AB1BF0">
      <w:pPr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</w:p>
    <w:p w:rsidR="00AB1BF0" w:rsidRPr="008B0BFD" w:rsidRDefault="00AB1BF0" w:rsidP="00AB1BF0">
      <w:pPr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Sprememba popisa del – čistopis bo v zakonitem roku objavljena na Naročnikovi spletni strani.</w:t>
      </w:r>
    </w:p>
    <w:p w:rsidR="00556816" w:rsidRPr="0041105B" w:rsidRDefault="0055681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411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5B" w:rsidRDefault="0041105B">
      <w:r>
        <w:separator/>
      </w:r>
    </w:p>
  </w:endnote>
  <w:endnote w:type="continuationSeparator" w:id="0">
    <w:p w:rsidR="0041105B" w:rsidRDefault="0041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5B" w:rsidRDefault="00411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118E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1105B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105B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105B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5B" w:rsidRDefault="0041105B">
      <w:r>
        <w:separator/>
      </w:r>
    </w:p>
  </w:footnote>
  <w:footnote w:type="continuationSeparator" w:id="0">
    <w:p w:rsidR="0041105B" w:rsidRDefault="00411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5B" w:rsidRDefault="00411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5B" w:rsidRDefault="004110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1105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5B"/>
    <w:rsid w:val="000646A9"/>
    <w:rsid w:val="000F2536"/>
    <w:rsid w:val="001836BB"/>
    <w:rsid w:val="00216549"/>
    <w:rsid w:val="002507C2"/>
    <w:rsid w:val="00290551"/>
    <w:rsid w:val="003133A6"/>
    <w:rsid w:val="003560E2"/>
    <w:rsid w:val="003579C0"/>
    <w:rsid w:val="0041105B"/>
    <w:rsid w:val="00424A5A"/>
    <w:rsid w:val="0044323F"/>
    <w:rsid w:val="004B34B5"/>
    <w:rsid w:val="00556816"/>
    <w:rsid w:val="00634B0D"/>
    <w:rsid w:val="00637BE6"/>
    <w:rsid w:val="008118EE"/>
    <w:rsid w:val="009B1FD9"/>
    <w:rsid w:val="00A05C73"/>
    <w:rsid w:val="00A17575"/>
    <w:rsid w:val="00AB1BF0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4638C49-3BFA-4673-BE9E-E59A582F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1105B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1105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207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2021-06-14T09:12:00Z</cp:lastPrinted>
  <dcterms:created xsi:type="dcterms:W3CDTF">2021-06-14T09:11:00Z</dcterms:created>
  <dcterms:modified xsi:type="dcterms:W3CDTF">2021-06-18T04:37:00Z</dcterms:modified>
</cp:coreProperties>
</file>